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91F56" w14:textId="77777777" w:rsidR="00F3162A" w:rsidRPr="00A03653" w:rsidRDefault="00000000">
      <w:pPr>
        <w:jc w:val="center"/>
        <w:rPr>
          <w:lang w:val="ru-RU"/>
        </w:rPr>
      </w:pPr>
      <w:r w:rsidRPr="00A03653">
        <w:rPr>
          <w:b/>
          <w:sz w:val="30"/>
          <w:lang w:val="ru-RU"/>
        </w:rPr>
        <w:t>ПОЛИТИКА</w:t>
      </w:r>
    </w:p>
    <w:p w14:paraId="5A04021A" w14:textId="77777777" w:rsidR="00F3162A" w:rsidRPr="00A03653" w:rsidRDefault="00000000">
      <w:pPr>
        <w:jc w:val="center"/>
        <w:rPr>
          <w:lang w:val="ru-RU"/>
        </w:rPr>
      </w:pPr>
      <w:r w:rsidRPr="00A03653">
        <w:rPr>
          <w:b/>
          <w:sz w:val="26"/>
          <w:lang w:val="ru-RU"/>
        </w:rPr>
        <w:t>в отношении обработки персональных данных</w:t>
      </w:r>
    </w:p>
    <w:p w14:paraId="66D193CF" w14:textId="77777777" w:rsidR="00F3162A" w:rsidRPr="00A03653" w:rsidRDefault="00000000">
      <w:pPr>
        <w:jc w:val="center"/>
        <w:rPr>
          <w:lang w:val="ru-RU"/>
        </w:rPr>
      </w:pPr>
      <w:r w:rsidRPr="00A03653">
        <w:rPr>
          <w:b/>
          <w:lang w:val="ru-RU"/>
        </w:rPr>
        <w:t>ООО «СтартКомьюнити»</w:t>
      </w:r>
    </w:p>
    <w:p w14:paraId="1120496A" w14:textId="2855B012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Дата публикации: </w:t>
      </w:r>
      <w:r w:rsidR="009A2A7F">
        <w:rPr>
          <w:lang w:val="ru-RU"/>
        </w:rPr>
        <w:t>18.09.2026</w:t>
      </w:r>
    </w:p>
    <w:p w14:paraId="1EAD197D" w14:textId="443DA2A6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Редакция: </w:t>
      </w:r>
      <w:r w:rsidR="009A2A7F">
        <w:rPr>
          <w:lang w:val="ru-RU"/>
        </w:rPr>
        <w:t>1</w:t>
      </w:r>
      <w:r w:rsidRPr="00A03653">
        <w:rPr>
          <w:lang w:val="ru-RU"/>
        </w:rPr>
        <w:t>.0</w:t>
      </w:r>
    </w:p>
    <w:p w14:paraId="71B789CD" w14:textId="77777777" w:rsidR="00F3162A" w:rsidRPr="00A03653" w:rsidRDefault="00000000">
      <w:pPr>
        <w:spacing w:before="180" w:after="100"/>
        <w:rPr>
          <w:lang w:val="ru-RU"/>
        </w:rPr>
      </w:pPr>
      <w:r w:rsidRPr="00A03653">
        <w:rPr>
          <w:b/>
          <w:sz w:val="26"/>
          <w:lang w:val="ru-RU"/>
        </w:rPr>
        <w:t>1. Общие положения</w:t>
      </w:r>
    </w:p>
    <w:p w14:paraId="292E82EC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1.1. Настоящая Политика определяет порядок обработки и защиты персональных данных, осуществляемой ООО «СтартКомьюнити» (далее — Оператор) при использовании информационной системы </w:t>
      </w:r>
      <w:r>
        <w:t>EasyProgramming</w:t>
      </w:r>
      <w:r w:rsidRPr="00A03653">
        <w:rPr>
          <w:lang w:val="ru-RU"/>
        </w:rPr>
        <w:t xml:space="preserve"> (далее — Сервис).</w:t>
      </w:r>
    </w:p>
    <w:p w14:paraId="78615E8A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1.2. Оператор:</w:t>
      </w:r>
    </w:p>
    <w:p w14:paraId="4A74C6EC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Наименование: ООО «СтартКомьюнити»</w:t>
      </w:r>
    </w:p>
    <w:p w14:paraId="7D00300F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ИНН: 4205431742</w:t>
      </w:r>
    </w:p>
    <w:p w14:paraId="0B40B7F9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ОГРН: 1254200012550</w:t>
      </w:r>
    </w:p>
    <w:p w14:paraId="4CDE7D22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Адрес: 650002, Кемеровская область — Кузбасс, г. о. Кемеровский, г. Кемерово, бульвар имени Академика Л. С. Барбараша, зд. 1</w:t>
      </w:r>
    </w:p>
    <w:p w14:paraId="0E736B9A" w14:textId="77777777" w:rsidR="00F3162A" w:rsidRPr="00A03653" w:rsidRDefault="00000000">
      <w:pPr>
        <w:spacing w:after="100"/>
        <w:rPr>
          <w:lang w:val="ru-RU"/>
        </w:rPr>
      </w:pPr>
      <w:r>
        <w:t>Email</w:t>
      </w:r>
      <w:r w:rsidRPr="00A03653">
        <w:rPr>
          <w:lang w:val="ru-RU"/>
        </w:rPr>
        <w:t xml:space="preserve">: </w:t>
      </w:r>
      <w:r>
        <w:t>e</w:t>
      </w:r>
      <w:r w:rsidRPr="00A03653">
        <w:rPr>
          <w:lang w:val="ru-RU"/>
        </w:rPr>
        <w:t>_</w:t>
      </w:r>
      <w:r>
        <w:t>azhichakov</w:t>
      </w:r>
      <w:r w:rsidRPr="00A03653">
        <w:rPr>
          <w:lang w:val="ru-RU"/>
        </w:rPr>
        <w:t>@</w:t>
      </w:r>
      <w:r>
        <w:t>mail</w:t>
      </w:r>
      <w:r w:rsidRPr="00A03653">
        <w:rPr>
          <w:lang w:val="ru-RU"/>
        </w:rPr>
        <w:t>.</w:t>
      </w:r>
      <w:r>
        <w:t>ru</w:t>
      </w:r>
    </w:p>
    <w:p w14:paraId="7CF3BC26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1.3. Ответственным за организацию обработки персональных данных является Ажичаков Егор Дмитриевич.</w:t>
      </w:r>
    </w:p>
    <w:p w14:paraId="2D85E967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1.4. Политика разработана в соответствии с законодательством Российской Федерации о персональных данных, в том числе Федеральным законом от 27.07.2006 № 152-ФЗ «О персональных данных».</w:t>
      </w:r>
    </w:p>
    <w:p w14:paraId="0557E7F8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1.5. Оператор осуществляет обработку персональных данных на законных и справедливых основаниях, ограничивает обработку достижением конкретных, заранее определённых и законных целей.</w:t>
      </w:r>
    </w:p>
    <w:p w14:paraId="186AB684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1.6. Основные термины</w:t>
      </w:r>
    </w:p>
    <w:p w14:paraId="50E899E1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1.6.1. «Персональные данные» — любая информация, относящаяся прямо или косвенно к определённому или определяемому физическому лицу.</w:t>
      </w:r>
    </w:p>
    <w:p w14:paraId="066421DC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1.6.2. «Оператор» — ООО «СтартКомьюнити», самостоятельно или совместно с другими лицами организующее и (или) осуществляющее обработку персональных данных и определяющее цели обработки персональных данных, состав персональных данных и действия с ними.</w:t>
      </w:r>
    </w:p>
    <w:p w14:paraId="4A73B596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1.6.3. «Пользователь» — физическое лицо, посещающее Сайт и (или) использующее Сервис </w:t>
      </w:r>
      <w:r>
        <w:t>EasyProgramming</w:t>
      </w:r>
      <w:r w:rsidRPr="00A03653">
        <w:rPr>
          <w:lang w:val="ru-RU"/>
        </w:rPr>
        <w:t>.</w:t>
      </w:r>
    </w:p>
    <w:p w14:paraId="540A0BF7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lastRenderedPageBreak/>
        <w:t>1.6.4. «Обработка персональных данных» — любое действие (операция) или совокупность действий с персональными данными, совершаемых с использованием средств автоматизации или без их использования.</w:t>
      </w:r>
    </w:p>
    <w:p w14:paraId="2079DFB8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1.6.5. «Распространение персональных данных» — действия, направленные на раскрытие персональных данных неопределённому кругу лиц.</w:t>
      </w:r>
    </w:p>
    <w:p w14:paraId="7E885947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1.6.6. «Сервис» — информационная система </w:t>
      </w:r>
      <w:r>
        <w:t>EasyProgramming</w:t>
      </w:r>
      <w:r w:rsidRPr="00A03653">
        <w:rPr>
          <w:lang w:val="ru-RU"/>
        </w:rPr>
        <w:t>, включая сайт, формы отправки задач, личные кабинеты и иные доступные пользователям функциональные возможности.</w:t>
      </w:r>
    </w:p>
    <w:p w14:paraId="4FD5E4EA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1.7. Права и обязанности Оператора</w:t>
      </w:r>
    </w:p>
    <w:p w14:paraId="5BBBC30B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1.7.1. Оператор обязан: обрабатывать персональные данные в соответствии с законодательством Российской Федерации и настоящей Политикой; принимать необходимые правовые, организационные и технические меры для защиты персональных данных; обеспечивать соблюдение прав субъектов персональных данных; рассматривать обращения субъектов персональных данных и принимать предусмотренные законом меры по уточнению, блокированию и уничтожению данных.</w:t>
      </w:r>
    </w:p>
    <w:p w14:paraId="4D365543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1.7.2. Оператор вправе: получать от Пользователей достоверные сведения, необходимые для целей обработки; определять состав и перечень мер, необходимых и достаточных для выполнения обязанностей в области защиты персональных данных; поручать обработку персональных данных третьим лицам при наличии предусмотренных законом оснований и при принятии необходимых мер защиты.</w:t>
      </w:r>
    </w:p>
    <w:p w14:paraId="3871C421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1.8. Права и обязанности Пользователя</w:t>
      </w:r>
    </w:p>
    <w:p w14:paraId="7F7E0931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1.8.1. Пользователь обязан: предоставлять достоверные персональные данные; своевременно сообщать об их изменении, если это необходимо для целей обработки; не предоставлять без законных оснований персональные данные третьих лиц.</w:t>
      </w:r>
    </w:p>
    <w:p w14:paraId="21338986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1.8.2. Пользователь имеет право: получать информацию об обработке своих персональных данных; требовать уточнения, блокирования или уничтожения данных в предусмотренных законом случаях; отзывать согласие на обработку персональных данных; обращаться к Оператору по вопросам обработки и защиты персональных данных; осуществлять иные права, предусмотренные законодательством Российской Федерации.</w:t>
      </w:r>
    </w:p>
    <w:p w14:paraId="512FA2BC" w14:textId="77777777" w:rsidR="00F3162A" w:rsidRPr="00A03653" w:rsidRDefault="00000000">
      <w:pPr>
        <w:spacing w:before="180" w:after="100"/>
        <w:rPr>
          <w:lang w:val="ru-RU"/>
        </w:rPr>
      </w:pPr>
      <w:r w:rsidRPr="00A03653">
        <w:rPr>
          <w:b/>
          <w:sz w:val="26"/>
          <w:lang w:val="ru-RU"/>
        </w:rPr>
        <w:t>2. Объем и категории обрабатываемых персональных данных, категории субъектов персональных данных</w:t>
      </w:r>
    </w:p>
    <w:p w14:paraId="2B82E3F5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2.1. Категории субъектов персональных данных: посетители сайта </w:t>
      </w:r>
      <w:r>
        <w:t>EasyProgramming</w:t>
      </w:r>
      <w:r w:rsidRPr="00A03653">
        <w:rPr>
          <w:lang w:val="ru-RU"/>
        </w:rPr>
        <w:t xml:space="preserve">; зарегистрированные пользователи Сервиса; заказчики, размещающие </w:t>
      </w:r>
      <w:r>
        <w:t>IT</w:t>
      </w:r>
      <w:r w:rsidRPr="00A03653">
        <w:rPr>
          <w:lang w:val="ru-RU"/>
        </w:rPr>
        <w:t>-задачи; разработчики, использующие Сервис и (или) имеющие публичный профиль.</w:t>
      </w:r>
    </w:p>
    <w:p w14:paraId="577009CA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2.2. При регистрации пользователя:</w:t>
      </w:r>
    </w:p>
    <w:p w14:paraId="31BAA80E" w14:textId="60CDE3EC" w:rsid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фамилия, имя, отчество;</w:t>
      </w:r>
    </w:p>
    <w:p w14:paraId="27C72924" w14:textId="016982E4" w:rsidR="00A03653" w:rsidRPr="00A03653" w:rsidRDefault="00A03653">
      <w:pPr>
        <w:spacing w:after="100"/>
        <w:rPr>
          <w:lang w:val="ru-RU"/>
        </w:rPr>
      </w:pPr>
      <w:r w:rsidRPr="00A03653">
        <w:rPr>
          <w:lang w:val="ru-RU"/>
        </w:rPr>
        <w:t>• номер телефона;</w:t>
      </w:r>
    </w:p>
    <w:p w14:paraId="77E3EE9F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адрес электронной почты;</w:t>
      </w:r>
    </w:p>
    <w:p w14:paraId="7E464817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lastRenderedPageBreak/>
        <w:t>• пароль в форме, необходимой для функционирования учётной записи.</w:t>
      </w:r>
    </w:p>
    <w:p w14:paraId="69488C05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Пароль хранится не в открытом виде, а с использованием безопасного одностороннего криптографического преобразования.</w:t>
      </w:r>
    </w:p>
    <w:p w14:paraId="1F308ACA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2.3. При создании задачи:</w:t>
      </w:r>
    </w:p>
    <w:p w14:paraId="24491B3C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номер телефона;</w:t>
      </w:r>
    </w:p>
    <w:p w14:paraId="23A69AF3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наименование задачи;</w:t>
      </w:r>
    </w:p>
    <w:p w14:paraId="49932110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описание задачи;</w:t>
      </w:r>
    </w:p>
    <w:p w14:paraId="2C6832EA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цель;</w:t>
      </w:r>
    </w:p>
    <w:p w14:paraId="3475F527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условия выполнения задачи.</w:t>
      </w:r>
    </w:p>
    <w:p w14:paraId="2C4AB136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Если пользователь самостоятельно указывает в описании задачи дополнительные персональные данные, он должен иметь законные основания для их предоставления.</w:t>
      </w:r>
    </w:p>
    <w:p w14:paraId="487D2881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2.4. В публичном профиле разработчика при наличии отдельного согласия могут быть доступны:</w:t>
      </w:r>
    </w:p>
    <w:p w14:paraId="0487A612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имя/ФИО;</w:t>
      </w:r>
    </w:p>
    <w:p w14:paraId="62FAC5C5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уровень разработчика;</w:t>
      </w:r>
    </w:p>
    <w:p w14:paraId="49821079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сведения о решённых задачах;</w:t>
      </w:r>
    </w:p>
    <w:p w14:paraId="1DBEE01B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• ссылка на </w:t>
      </w:r>
      <w:r>
        <w:t>GitHub</w:t>
      </w:r>
      <w:r w:rsidRPr="00A03653">
        <w:rPr>
          <w:lang w:val="ru-RU"/>
        </w:rPr>
        <w:t>;</w:t>
      </w:r>
    </w:p>
    <w:p w14:paraId="3EA81FBC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портфолио;</w:t>
      </w:r>
    </w:p>
    <w:p w14:paraId="52D6446A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• рейтинг.</w:t>
      </w:r>
    </w:p>
    <w:p w14:paraId="010B7D8A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Распространение таких персональных данных осуществляется при наличии отдельного согласия субъекта персональных данных.</w:t>
      </w:r>
    </w:p>
    <w:p w14:paraId="30DBC13E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2.5. При использовании Сервиса автоматически могут передаваться технические данные, необходимые для его функционирования, обеспечения безопасности и ведения статистики, включая </w:t>
      </w:r>
      <w:r>
        <w:t>IP</w:t>
      </w:r>
      <w:r w:rsidRPr="00A03653">
        <w:rPr>
          <w:lang w:val="ru-RU"/>
        </w:rPr>
        <w:t>-адрес, сведения о браузере и операционной системе, дату и время доступа, адрес запрашиваемой страницы и иные технические сведения, которые могут относиться к пользователю в совокупности с другой информацией.</w:t>
      </w:r>
    </w:p>
    <w:p w14:paraId="79914482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2.6. Обработка биометрических и специальных категорий персональных данных, предусмотренных законодательством Российской Федерации, Оператором не осуществляется.</w:t>
      </w:r>
    </w:p>
    <w:p w14:paraId="54FE2487" w14:textId="77777777" w:rsidR="00F3162A" w:rsidRPr="00A03653" w:rsidRDefault="00000000">
      <w:pPr>
        <w:spacing w:before="180" w:after="100"/>
        <w:rPr>
          <w:lang w:val="ru-RU"/>
        </w:rPr>
      </w:pPr>
      <w:r w:rsidRPr="00A03653">
        <w:rPr>
          <w:b/>
          <w:sz w:val="26"/>
          <w:lang w:val="ru-RU"/>
        </w:rPr>
        <w:t>3. Цели обработки персональных данных</w:t>
      </w:r>
    </w:p>
    <w:p w14:paraId="34CC237D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3.1. Регистрация и ведение учётной записи: создание аккаунта, идентификация, авторизация, предоставление функциональности Сервиса и связь с пользователем.</w:t>
      </w:r>
    </w:p>
    <w:p w14:paraId="167A4116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3.2. Работа с задачами: принятие и обработка задач, уточнение требований, связь с заказчиком, организация взаимодействия с исполнителем и контроль выполнения.</w:t>
      </w:r>
    </w:p>
    <w:p w14:paraId="6B1FB830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lastRenderedPageBreak/>
        <w:t>3.3. Формирование профиля разработчика: отображение информации о разработчике, уровня, выполненных задач и рейтинга.</w:t>
      </w:r>
    </w:p>
    <w:p w14:paraId="3AEA096A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3.4. Обеспечение безопасности: предотвращение несанкционированного доступа, выявление злоупотреблений и обеспечение стабильной работы Сервиса.</w:t>
      </w:r>
    </w:p>
    <w:p w14:paraId="3F780AA3" w14:textId="77777777" w:rsidR="00F3162A" w:rsidRPr="00A03653" w:rsidRDefault="00000000">
      <w:pPr>
        <w:spacing w:before="180" w:after="100"/>
        <w:rPr>
          <w:lang w:val="ru-RU"/>
        </w:rPr>
      </w:pPr>
      <w:r w:rsidRPr="00A03653">
        <w:rPr>
          <w:b/>
          <w:sz w:val="26"/>
          <w:lang w:val="ru-RU"/>
        </w:rPr>
        <w:t>4. Правовые основания обработки</w:t>
      </w:r>
    </w:p>
    <w:p w14:paraId="7B3CF4F7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4.1. Оператор осуществляет обработку персональных данных на основаниях, предусмотренных законодательством Российской Федерации, в том числе с согласия субъекта персональных данных и когда обработка необходима для исполнения договора или принятия мер по инициативе субъекта до заключения договора.</w:t>
      </w:r>
    </w:p>
    <w:p w14:paraId="6C8E9B31" w14:textId="77777777" w:rsidR="00F3162A" w:rsidRPr="00A03653" w:rsidRDefault="00000000">
      <w:pPr>
        <w:spacing w:before="180" w:after="100"/>
        <w:rPr>
          <w:lang w:val="ru-RU"/>
        </w:rPr>
      </w:pPr>
      <w:r w:rsidRPr="00A03653">
        <w:rPr>
          <w:b/>
          <w:sz w:val="26"/>
          <w:lang w:val="ru-RU"/>
        </w:rPr>
        <w:t>5. Порядок обработки персональных данных</w:t>
      </w:r>
    </w:p>
    <w:p w14:paraId="35E4A38F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5.1. Обработка может осуществляться с использованием средств автоматизации.</w:t>
      </w:r>
    </w:p>
    <w:p w14:paraId="1F636910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5.2. Персональные данные хранятся в информационной инфраструктуре Оператора.</w:t>
      </w:r>
    </w:p>
    <w:p w14:paraId="43C2428F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5.3. Основная база данных Сервиса размещается на серверной инфраструктуре, расположенной на территории Российской Федерации.</w:t>
      </w:r>
    </w:p>
    <w:p w14:paraId="0E804730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5.4. Доступ к персональным данным предоставляется только лицам, которым такой доступ необходим для выполнения соответствующих обязанностей.</w:t>
      </w:r>
    </w:p>
    <w:p w14:paraId="6A37AABE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5.5. Оператор принимает необходимые правовые, организационные и технические меры для защиты персональных данных.</w:t>
      </w:r>
    </w:p>
    <w:p w14:paraId="749E1E9A" w14:textId="77777777" w:rsidR="00F3162A" w:rsidRPr="00A03653" w:rsidRDefault="00000000">
      <w:pPr>
        <w:spacing w:before="180" w:after="100"/>
        <w:rPr>
          <w:lang w:val="ru-RU"/>
        </w:rPr>
      </w:pPr>
      <w:r w:rsidRPr="00A03653">
        <w:rPr>
          <w:b/>
          <w:sz w:val="26"/>
          <w:lang w:val="ru-RU"/>
        </w:rPr>
        <w:t>6. Передача персональных данных</w:t>
      </w:r>
    </w:p>
    <w:p w14:paraId="7108E324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6.1. Оператор не осуществляет передачу персональных данных третьим лицам, за исключением случаев, когда это необходимо для функционирования Сервиса, предусмотрено согласием пользователя, договором либо законодательством Российской Федерации.</w:t>
      </w:r>
    </w:p>
    <w:p w14:paraId="7CFEDD2D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6.2. При привлечении третьих лиц для обработки данных Оператор принимает меры для обеспечения соблюдения требований законодательства о персональных данных.</w:t>
      </w:r>
    </w:p>
    <w:p w14:paraId="5878065A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6.3. Публичное размещение данных разработчика осуществляется только в соответствии с отдельным согласием на распространение персональных данных.</w:t>
      </w:r>
    </w:p>
    <w:p w14:paraId="0F98800B" w14:textId="77777777" w:rsidR="00F3162A" w:rsidRPr="00A03653" w:rsidRDefault="00000000">
      <w:pPr>
        <w:spacing w:before="180" w:after="100"/>
        <w:rPr>
          <w:lang w:val="ru-RU"/>
        </w:rPr>
      </w:pPr>
      <w:r w:rsidRPr="00A03653">
        <w:rPr>
          <w:b/>
          <w:sz w:val="26"/>
          <w:lang w:val="ru-RU"/>
        </w:rPr>
        <w:t>7. Сроки хранения</w:t>
      </w:r>
    </w:p>
    <w:p w14:paraId="6874D533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7.1. Персональные данные хранятся не дольше, чем этого требуют цели их обработки, если иной срок не предусмотрен законодательством или договором.</w:t>
      </w:r>
    </w:p>
    <w:p w14:paraId="6523F000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7.2. После достижения целей обработки либо при наличии иных предусмотренных законом оснований персональные данные подлежат уничтожению или обезличиванию, если иное не предусмотрено законодательством.</w:t>
      </w:r>
    </w:p>
    <w:p w14:paraId="2EBB0E1C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Конкретные сроки хранения по каждой категории данных: [необходимо определить до публикации].</w:t>
      </w:r>
    </w:p>
    <w:p w14:paraId="59192768" w14:textId="77777777" w:rsidR="00F3162A" w:rsidRPr="00A03653" w:rsidRDefault="00000000">
      <w:pPr>
        <w:spacing w:before="180" w:after="100"/>
        <w:rPr>
          <w:lang w:val="ru-RU"/>
        </w:rPr>
      </w:pPr>
      <w:r w:rsidRPr="00A03653">
        <w:rPr>
          <w:b/>
          <w:sz w:val="26"/>
          <w:lang w:val="ru-RU"/>
        </w:rPr>
        <w:lastRenderedPageBreak/>
        <w:t>8. Права субъекта персональных данных</w:t>
      </w:r>
    </w:p>
    <w:p w14:paraId="35099574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8.1. Пользователь имеет право получать информацию об обработке своих персональных данных, требовать уточнения неточных данных, требовать блокирования или уничтожения данных в предусмотренных законом случаях, отозвать согласие на обработку персональных данных и обращаться к Оператору по вопросам обработки персональных данных.</w:t>
      </w:r>
    </w:p>
    <w:p w14:paraId="4BB7405B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8.2. Запросы направляются на: </w:t>
      </w:r>
      <w:r>
        <w:t>e</w:t>
      </w:r>
      <w:r w:rsidRPr="00A03653">
        <w:rPr>
          <w:lang w:val="ru-RU"/>
        </w:rPr>
        <w:t>_</w:t>
      </w:r>
      <w:r>
        <w:t>azhichakov</w:t>
      </w:r>
      <w:r w:rsidRPr="00A03653">
        <w:rPr>
          <w:lang w:val="ru-RU"/>
        </w:rPr>
        <w:t>@</w:t>
      </w:r>
      <w:r>
        <w:t>mail</w:t>
      </w:r>
      <w:r w:rsidRPr="00A03653">
        <w:rPr>
          <w:lang w:val="ru-RU"/>
        </w:rPr>
        <w:t>.</w:t>
      </w:r>
      <w:r>
        <w:t>ru</w:t>
      </w:r>
    </w:p>
    <w:p w14:paraId="502CCC42" w14:textId="77777777" w:rsidR="00F3162A" w:rsidRPr="00A03653" w:rsidRDefault="00000000">
      <w:pPr>
        <w:spacing w:before="180" w:after="100"/>
        <w:rPr>
          <w:lang w:val="ru-RU"/>
        </w:rPr>
      </w:pPr>
      <w:r w:rsidRPr="00A03653">
        <w:rPr>
          <w:b/>
          <w:sz w:val="26"/>
          <w:lang w:val="ru-RU"/>
        </w:rPr>
        <w:t>9. Отзыв согласия</w:t>
      </w:r>
    </w:p>
    <w:p w14:paraId="61A4DAB7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9.1. Пользователь вправе отозвать предоставленное согласие на обработку персональных данных в случаях и порядке, предусмотренных законодательством Российской Федерации.</w:t>
      </w:r>
    </w:p>
    <w:p w14:paraId="0C67770D" w14:textId="77777777" w:rsidR="00F3162A" w:rsidRPr="00A03653" w:rsidRDefault="00000000">
      <w:pPr>
        <w:spacing w:before="180" w:after="100"/>
        <w:rPr>
          <w:lang w:val="ru-RU"/>
        </w:rPr>
      </w:pPr>
      <w:r w:rsidRPr="00A03653">
        <w:rPr>
          <w:b/>
          <w:sz w:val="26"/>
          <w:lang w:val="ru-RU"/>
        </w:rPr>
        <w:t>10. Публичный профиль разработчика</w:t>
      </w:r>
    </w:p>
    <w:p w14:paraId="784ED5A8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10.1. Пользователь может иметь публичный профиль разработчика.</w:t>
      </w:r>
    </w:p>
    <w:p w14:paraId="0367871F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10.2. В публичном профиле могут отображаться имя/ФИО, уровень, сведения о решённых задачах, </w:t>
      </w:r>
      <w:r>
        <w:t>GitHub</w:t>
      </w:r>
      <w:r w:rsidRPr="00A03653">
        <w:rPr>
          <w:lang w:val="ru-RU"/>
        </w:rPr>
        <w:t>, портфолио и рейтинг.</w:t>
      </w:r>
    </w:p>
    <w:p w14:paraId="35B751C1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10.3. Распространение персональных данных в публичном профиле осуществляется на основании отдельного согласия на распространение персональных данных.</w:t>
      </w:r>
    </w:p>
    <w:p w14:paraId="54C83A5F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10.4. Пользователь вправе определить, какие категории данных разрешает публиковать.</w:t>
      </w:r>
    </w:p>
    <w:p w14:paraId="20741F83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10.5. Пользователь вправе потребовать прекращения распространения соответствующих персональных данных в установленном законом порядке.</w:t>
      </w:r>
    </w:p>
    <w:p w14:paraId="21E9A5A1" w14:textId="77777777" w:rsidR="00F3162A" w:rsidRPr="00A03653" w:rsidRDefault="00000000">
      <w:pPr>
        <w:spacing w:before="180" w:after="100"/>
        <w:rPr>
          <w:lang w:val="ru-RU"/>
        </w:rPr>
      </w:pPr>
      <w:r w:rsidRPr="00A03653">
        <w:rPr>
          <w:b/>
          <w:sz w:val="26"/>
          <w:lang w:val="ru-RU"/>
        </w:rPr>
        <w:t>11. Заключительные положения</w:t>
      </w:r>
    </w:p>
    <w:p w14:paraId="1B83DE71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>11.1. Настоящая Политика может изменяться Оператором в связи с изменением законодательства или функциональности Сервиса.</w:t>
      </w:r>
    </w:p>
    <w:p w14:paraId="2CF95D6F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11.2. Актуальная версия Политики размещается на сайте </w:t>
      </w:r>
      <w:r>
        <w:t>EasyProgramming</w:t>
      </w:r>
      <w:r w:rsidRPr="00A03653">
        <w:rPr>
          <w:lang w:val="ru-RU"/>
        </w:rPr>
        <w:t>.</w:t>
      </w:r>
    </w:p>
    <w:p w14:paraId="758230A1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Адрес сайта: [указать </w:t>
      </w:r>
      <w:r>
        <w:t>URL</w:t>
      </w:r>
      <w:r w:rsidRPr="00A03653">
        <w:rPr>
          <w:lang w:val="ru-RU"/>
        </w:rPr>
        <w:t>]</w:t>
      </w:r>
    </w:p>
    <w:p w14:paraId="1E90915E" w14:textId="77777777" w:rsidR="00F3162A" w:rsidRPr="00A03653" w:rsidRDefault="00000000">
      <w:pPr>
        <w:spacing w:after="100"/>
        <w:rPr>
          <w:lang w:val="ru-RU"/>
        </w:rPr>
      </w:pPr>
      <w:r w:rsidRPr="00A03653">
        <w:rPr>
          <w:lang w:val="ru-RU"/>
        </w:rPr>
        <w:t xml:space="preserve">11.3. Вопросы по обработке персональных данных: </w:t>
      </w:r>
      <w:r>
        <w:t>e</w:t>
      </w:r>
      <w:r w:rsidRPr="00A03653">
        <w:rPr>
          <w:lang w:val="ru-RU"/>
        </w:rPr>
        <w:t>_</w:t>
      </w:r>
      <w:r>
        <w:t>azhichakov</w:t>
      </w:r>
      <w:r w:rsidRPr="00A03653">
        <w:rPr>
          <w:lang w:val="ru-RU"/>
        </w:rPr>
        <w:t>@</w:t>
      </w:r>
      <w:r>
        <w:t>mail</w:t>
      </w:r>
      <w:r w:rsidRPr="00A03653">
        <w:rPr>
          <w:lang w:val="ru-RU"/>
        </w:rPr>
        <w:t>.</w:t>
      </w:r>
      <w:r>
        <w:t>ru</w:t>
      </w:r>
    </w:p>
    <w:sectPr w:rsidR="00F3162A" w:rsidRPr="00A03653" w:rsidSect="00034616">
      <w:pgSz w:w="12240" w:h="15840"/>
      <w:pgMar w:top="1120" w:right="1400" w:bottom="1120" w:left="14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5061241">
    <w:abstractNumId w:val="8"/>
  </w:num>
  <w:num w:numId="2" w16cid:durableId="113525222">
    <w:abstractNumId w:val="6"/>
  </w:num>
  <w:num w:numId="3" w16cid:durableId="1195580546">
    <w:abstractNumId w:val="5"/>
  </w:num>
  <w:num w:numId="4" w16cid:durableId="1855084">
    <w:abstractNumId w:val="4"/>
  </w:num>
  <w:num w:numId="5" w16cid:durableId="2096128444">
    <w:abstractNumId w:val="7"/>
  </w:num>
  <w:num w:numId="6" w16cid:durableId="217015446">
    <w:abstractNumId w:val="3"/>
  </w:num>
  <w:num w:numId="7" w16cid:durableId="55277262">
    <w:abstractNumId w:val="2"/>
  </w:num>
  <w:num w:numId="8" w16cid:durableId="1447625186">
    <w:abstractNumId w:val="1"/>
  </w:num>
  <w:num w:numId="9" w16cid:durableId="1527673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0761"/>
    <w:rsid w:val="00326F90"/>
    <w:rsid w:val="00372D8D"/>
    <w:rsid w:val="009A2A7F"/>
    <w:rsid w:val="00A03653"/>
    <w:rsid w:val="00AA1D8D"/>
    <w:rsid w:val="00B47730"/>
    <w:rsid w:val="00CB0664"/>
    <w:rsid w:val="00F316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30BAEC"/>
  <w14:defaultImageDpi w14:val="300"/>
  <w15:docId w15:val="{AFF6B99B-A5EA-4DAA-A3BD-0C606748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Егор Ажичаков</cp:lastModifiedBy>
  <cp:revision>3</cp:revision>
  <dcterms:created xsi:type="dcterms:W3CDTF">2013-12-23T23:15:00Z</dcterms:created>
  <dcterms:modified xsi:type="dcterms:W3CDTF">2026-09-15T07:14:00Z</dcterms:modified>
  <cp:category/>
</cp:coreProperties>
</file>