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b/>
          <w:sz w:val="28"/>
        </w:rPr>
        <w:t>СОГЛАСИЕ</w:t>
      </w:r>
    </w:p>
    <w:p>
      <w:pPr>
        <w:spacing w:after="100"/>
      </w:pPr>
      <w:r>
        <w:t>на обработку персональных данных</w:t>
      </w:r>
    </w:p>
    <w:p>
      <w:pPr>
        <w:spacing w:after="100"/>
      </w:pPr>
      <w:r/>
    </w:p>
    <w:p>
      <w:pPr>
        <w:spacing w:after="100"/>
      </w:pPr>
      <w:r>
        <w:t>Я, субъект персональных данных, действуя свободно, своей волей и в своём интересе, предоставляю ООО «СтартКомьюнити», ИНН 4205431742, ОГРН 1254200012550, согласие на обработку моих персональных данных.</w:t>
      </w:r>
    </w:p>
    <w:p>
      <w:pPr>
        <w:spacing w:after="100"/>
      </w:pPr>
      <w:r/>
    </w:p>
    <w:p>
      <w:pPr>
        <w:spacing w:after="100"/>
      </w:pPr>
      <w:r>
        <w:t>Перечень персональных данных:</w:t>
      </w:r>
    </w:p>
    <w:p>
      <w:pPr>
        <w:spacing w:after="100"/>
      </w:pPr>
      <w:r>
        <w:t>• фамилия, имя, отчество;</w:t>
      </w:r>
    </w:p>
    <w:p>
      <w:pPr>
        <w:spacing w:after="100"/>
      </w:pPr>
      <w:r>
        <w:t>• адрес электронной почты;</w:t>
      </w:r>
    </w:p>
    <w:p>
      <w:pPr>
        <w:spacing w:after="100"/>
      </w:pPr>
      <w:r>
        <w:t>• номер телефона — если предоставляется при использовании Сервиса;</w:t>
      </w:r>
    </w:p>
    <w:p>
      <w:pPr>
        <w:spacing w:after="100"/>
      </w:pPr>
      <w:r>
        <w:t>• иные данные, предоставленные мной в процессе использования Сервиса и необходимые для выполнения заявленных мной действий.</w:t>
      </w:r>
    </w:p>
    <w:p>
      <w:pPr>
        <w:spacing w:after="100"/>
      </w:pPr>
      <w:r/>
    </w:p>
    <w:p>
      <w:pPr>
        <w:spacing w:after="100"/>
      </w:pPr>
      <w:r>
        <w:t>Цели обработки:</w:t>
      </w:r>
    </w:p>
    <w:p>
      <w:pPr>
        <w:spacing w:after="100"/>
      </w:pPr>
      <w:r>
        <w:t>• регистрация и ведение учётной записи;</w:t>
      </w:r>
    </w:p>
    <w:p>
      <w:pPr>
        <w:spacing w:after="100"/>
      </w:pPr>
      <w:r>
        <w:t>• идентификация и авторизация;</w:t>
      </w:r>
    </w:p>
    <w:p>
      <w:pPr>
        <w:spacing w:after="100"/>
      </w:pPr>
      <w:r>
        <w:t>• обеспечение работы Сервиса;</w:t>
      </w:r>
    </w:p>
    <w:p>
      <w:pPr>
        <w:spacing w:after="100"/>
      </w:pPr>
      <w:r>
        <w:t>• обработка и сопровождение задач;</w:t>
      </w:r>
    </w:p>
    <w:p>
      <w:pPr>
        <w:spacing w:after="100"/>
      </w:pPr>
      <w:r>
        <w:t>• связь со мной по вопросам использования Сервиса;</w:t>
      </w:r>
    </w:p>
    <w:p>
      <w:pPr>
        <w:spacing w:after="100"/>
      </w:pPr>
      <w:r>
        <w:t>• обеспечение безопасности;</w:t>
      </w:r>
    </w:p>
    <w:p>
      <w:pPr>
        <w:spacing w:after="100"/>
      </w:pPr>
      <w:r>
        <w:t>• выполнение обязательств Оператора.</w:t>
      </w:r>
    </w:p>
    <w:p>
      <w:pPr>
        <w:spacing w:after="100"/>
      </w:pPr>
      <w:r/>
    </w:p>
    <w:p>
      <w:pPr>
        <w:spacing w:after="100"/>
      </w:pPr>
      <w:r>
        <w:t>Оператор вправе осуществлять сбор, запись, систематизацию, накопление, хранение, уточнение, использование, извлечение, передачу в предусмотренных законом случаях, обезличивание, блокирование, удаление и уничтожение персональных данных.</w:t>
      </w:r>
    </w:p>
    <w:p>
      <w:pPr>
        <w:spacing w:after="100"/>
      </w:pPr>
      <w:r/>
    </w:p>
    <w:p>
      <w:pPr>
        <w:spacing w:after="100"/>
      </w:pPr>
      <w:r>
        <w:t>Согласие действует до достижения целей обработки либо до его отзыва, если иной срок или основание обработки не предусмотрены законодательством Российской Федерации.</w:t>
      </w:r>
    </w:p>
    <w:p>
      <w:pPr>
        <w:spacing w:after="100"/>
      </w:pPr>
      <w:r/>
    </w:p>
    <w:p>
      <w:pPr>
        <w:spacing w:after="100"/>
      </w:pPr>
      <w:r>
        <w:t>Мне разъяснено право отозвать настоящее согласие в предусмотренном законодательством порядке.</w:t>
      </w:r>
    </w:p>
    <w:p>
      <w:pPr>
        <w:spacing w:after="100"/>
      </w:pPr>
      <w:r/>
    </w:p>
    <w:p>
      <w:pPr>
        <w:spacing w:after="100"/>
      </w:pPr>
      <w:r>
        <w:t>Дата: определяется автоматически при отправке формы.</w:t>
      </w:r>
    </w:p>
    <w:p>
      <w:pPr>
        <w:spacing w:after="100"/>
      </w:pPr>
      <w:r>
        <w:t>Факт согласия: фиксируется информационной системой.</w:t>
      </w:r>
    </w:p>
    <w:p>
      <w:pPr>
        <w:spacing w:after="100"/>
      </w:pPr>
      <w:r/>
    </w:p>
    <w:sectPr w:rsidR="00FC693F" w:rsidRPr="0006063C" w:rsidSect="00034616">
      <w:pgSz w:w="12240" w:h="15840"/>
      <w:pgMar w:top="1200" w:right="1400" w:bottom="1200" w:left="14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